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6" w:rsidRPr="0060042D" w:rsidRDefault="00D920F6" w:rsidP="00C371CA">
      <w:pPr>
        <w:pStyle w:val="a3"/>
        <w:jc w:val="center"/>
        <w:rPr>
          <w:rFonts w:ascii="Times New Roman" w:hAnsi="Times New Roman" w:cs="Times New Roman"/>
          <w:b/>
          <w:caps w:val="0"/>
          <w:sz w:val="28"/>
          <w:szCs w:val="28"/>
          <w:lang w:val="ru-RU"/>
        </w:rPr>
      </w:pPr>
      <w:r w:rsidRPr="0060042D">
        <w:rPr>
          <w:rFonts w:ascii="Times New Roman" w:hAnsi="Times New Roman" w:cs="Times New Roman"/>
          <w:b/>
          <w:caps w:val="0"/>
          <w:sz w:val="28"/>
          <w:szCs w:val="28"/>
          <w:lang w:val="ru-RU"/>
        </w:rPr>
        <w:t>Самостоятель</w:t>
      </w:r>
      <w:bookmarkStart w:id="0" w:name="_GoBack"/>
      <w:bookmarkEnd w:id="0"/>
      <w:r w:rsidRPr="0060042D">
        <w:rPr>
          <w:rFonts w:ascii="Times New Roman" w:hAnsi="Times New Roman" w:cs="Times New Roman"/>
          <w:b/>
          <w:caps w:val="0"/>
          <w:sz w:val="28"/>
          <w:szCs w:val="28"/>
          <w:lang w:val="ru-RU"/>
        </w:rPr>
        <w:t>ная работа студентов</w:t>
      </w:r>
    </w:p>
    <w:p w:rsidR="00D920F6" w:rsidRDefault="00D920F6" w:rsidP="00C371CA">
      <w:pPr>
        <w:pStyle w:val="a3"/>
        <w:jc w:val="center"/>
        <w:rPr>
          <w:rFonts w:ascii="Times New Roman" w:hAnsi="Times New Roman" w:cs="Times New Roman"/>
          <w:caps w:val="0"/>
          <w:sz w:val="28"/>
          <w:szCs w:val="28"/>
          <w:lang w:val="ru-RU"/>
        </w:rPr>
      </w:pPr>
      <w:r w:rsidRPr="00A90D77">
        <w:rPr>
          <w:rFonts w:ascii="Times New Roman" w:hAnsi="Times New Roman" w:cs="Times New Roman"/>
          <w:caps w:val="0"/>
          <w:sz w:val="28"/>
          <w:szCs w:val="28"/>
          <w:lang w:val="ru-RU"/>
        </w:rPr>
        <w:t>Содержание и объем самостоятельной работы студентов</w:t>
      </w:r>
    </w:p>
    <w:p w:rsidR="00D920F6" w:rsidRDefault="00D920F6" w:rsidP="00D920F6">
      <w:pPr>
        <w:pStyle w:val="a3"/>
        <w:jc w:val="both"/>
        <w:rPr>
          <w:rFonts w:ascii="Times New Roman" w:hAnsi="Times New Roman" w:cs="Times New Roman"/>
          <w:caps w:val="0"/>
          <w:sz w:val="28"/>
          <w:szCs w:val="28"/>
          <w:lang w:val="ru-RU"/>
        </w:rPr>
      </w:pPr>
    </w:p>
    <w:tbl>
      <w:tblPr>
        <w:tblStyle w:val="a5"/>
        <w:tblW w:w="10031" w:type="dxa"/>
        <w:tblLayout w:type="fixed"/>
        <w:tblLook w:val="01E0" w:firstRow="1" w:lastRow="1" w:firstColumn="1" w:lastColumn="1" w:noHBand="0" w:noVBand="0"/>
      </w:tblPr>
      <w:tblGrid>
        <w:gridCol w:w="1113"/>
        <w:gridCol w:w="3717"/>
        <w:gridCol w:w="3979"/>
        <w:gridCol w:w="1222"/>
      </w:tblGrid>
      <w:tr w:rsidR="00D920F6" w:rsidRPr="00FD7FDE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Номер</w:t>
            </w:r>
          </w:p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717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Наименование и содержание тем</w:t>
            </w:r>
          </w:p>
        </w:tc>
        <w:tc>
          <w:tcPr>
            <w:tcW w:w="3979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Виды самостоятельной работы</w:t>
            </w:r>
          </w:p>
        </w:tc>
        <w:tc>
          <w:tcPr>
            <w:tcW w:w="1222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Количество</w:t>
            </w:r>
          </w:p>
          <w:p w:rsidR="00D920F6" w:rsidRPr="00E058C7" w:rsidRDefault="00D920F6" w:rsidP="00D920F6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 xml:space="preserve">часов </w:t>
            </w:r>
          </w:p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1-10</w:t>
            </w:r>
          </w:p>
        </w:tc>
        <w:tc>
          <w:tcPr>
            <w:tcW w:w="3717" w:type="dxa"/>
          </w:tcPr>
          <w:p w:rsidR="00D920F6" w:rsidRPr="00E058C7" w:rsidRDefault="00D920F6" w:rsidP="00D920F6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Parts of speech in English. </w:t>
            </w:r>
          </w:p>
        </w:tc>
        <w:tc>
          <w:tcPr>
            <w:tcW w:w="3979" w:type="dxa"/>
          </w:tcPr>
          <w:p w:rsidR="00D920F6" w:rsidRPr="00E058C7" w:rsidRDefault="00D920F6" w:rsidP="00D920F6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A brief survey of the syntactic structure of the sentence 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717" w:type="dxa"/>
          </w:tcPr>
          <w:p w:rsidR="00D920F6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 w:rsidRPr="004F32FB">
              <w:rPr>
                <w:caps w:val="0"/>
                <w:sz w:val="24"/>
                <w:szCs w:val="24"/>
              </w:rPr>
              <w:t xml:space="preserve">Present </w:t>
            </w:r>
            <w:r>
              <w:rPr>
                <w:caps w:val="0"/>
                <w:sz w:val="24"/>
                <w:szCs w:val="24"/>
              </w:rPr>
              <w:t>time 1, 2</w:t>
            </w:r>
          </w:p>
          <w:p w:rsidR="00D920F6" w:rsidRPr="004F32FB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 w:rsidRPr="004F32FB">
              <w:rPr>
                <w:caps w:val="0"/>
                <w:sz w:val="24"/>
                <w:szCs w:val="24"/>
              </w:rPr>
              <w:t>pp.</w:t>
            </w:r>
            <w:r>
              <w:rPr>
                <w:caps w:val="0"/>
                <w:sz w:val="24"/>
                <w:szCs w:val="24"/>
              </w:rPr>
              <w:t xml:space="preserve"> 3-11</w:t>
            </w:r>
          </w:p>
          <w:p w:rsidR="00D920F6" w:rsidRPr="00E058C7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Revision</w:t>
            </w:r>
          </w:p>
        </w:tc>
        <w:tc>
          <w:tcPr>
            <w:tcW w:w="3979" w:type="dxa"/>
          </w:tcPr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 w:rsidR="00246FA7">
              <w:rPr>
                <w:caps w:val="0"/>
                <w:sz w:val="24"/>
                <w:szCs w:val="24"/>
              </w:rPr>
              <w:t>3-5, p.5-6</w:t>
            </w:r>
          </w:p>
          <w:p w:rsidR="00246FA7" w:rsidRDefault="00246FA7" w:rsidP="00246FA7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>
              <w:rPr>
                <w:caps w:val="0"/>
                <w:sz w:val="24"/>
                <w:szCs w:val="24"/>
              </w:rPr>
              <w:t>1-2</w:t>
            </w:r>
            <w:r>
              <w:rPr>
                <w:caps w:val="0"/>
                <w:sz w:val="24"/>
                <w:szCs w:val="24"/>
              </w:rPr>
              <w:t>, p.</w:t>
            </w:r>
            <w:r>
              <w:rPr>
                <w:caps w:val="0"/>
                <w:sz w:val="24"/>
                <w:szCs w:val="24"/>
              </w:rPr>
              <w:t>9</w:t>
            </w:r>
          </w:p>
          <w:p w:rsidR="00246FA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P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Word formation 1, 2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717" w:type="dxa"/>
          </w:tcPr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Past time 1, 2</w:t>
            </w:r>
          </w:p>
          <w:p w:rsidR="00D920F6" w:rsidRPr="00E058C7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 xml:space="preserve"> pp.</w:t>
            </w:r>
            <w:r>
              <w:rPr>
                <w:caps w:val="0"/>
                <w:sz w:val="24"/>
                <w:szCs w:val="24"/>
              </w:rPr>
              <w:t>11-20</w:t>
            </w:r>
          </w:p>
          <w:p w:rsidR="00D920F6" w:rsidRPr="00E058C7" w:rsidRDefault="00D920F6" w:rsidP="008F20E3">
            <w:pPr>
              <w:pStyle w:val="a3"/>
              <w:ind w:firstLine="340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6FA7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 w:rsidR="00246FA7">
              <w:rPr>
                <w:caps w:val="0"/>
                <w:sz w:val="24"/>
                <w:szCs w:val="24"/>
              </w:rPr>
              <w:t>3-5</w:t>
            </w:r>
            <w:r w:rsidRPr="00E058C7">
              <w:rPr>
                <w:caps w:val="0"/>
                <w:sz w:val="24"/>
                <w:szCs w:val="24"/>
              </w:rPr>
              <w:t>, p.</w:t>
            </w:r>
            <w:r w:rsidR="00246FA7">
              <w:rPr>
                <w:caps w:val="0"/>
                <w:sz w:val="24"/>
                <w:szCs w:val="24"/>
              </w:rPr>
              <w:t>14</w:t>
            </w:r>
          </w:p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 w:rsidR="00246FA7">
              <w:rPr>
                <w:caps w:val="0"/>
                <w:sz w:val="24"/>
                <w:szCs w:val="24"/>
              </w:rPr>
              <w:t>1-2</w:t>
            </w:r>
            <w:r w:rsidRPr="00E058C7">
              <w:rPr>
                <w:caps w:val="0"/>
                <w:sz w:val="24"/>
                <w:szCs w:val="24"/>
              </w:rPr>
              <w:t>, p.</w:t>
            </w:r>
            <w:r w:rsidR="00246FA7">
              <w:rPr>
                <w:caps w:val="0"/>
                <w:sz w:val="24"/>
                <w:szCs w:val="24"/>
              </w:rPr>
              <w:t>17</w:t>
            </w:r>
          </w:p>
          <w:p w:rsidR="00246FA7" w:rsidRPr="00E058C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Pr="00CF4A21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Collocations and fixed expressions 1, 2</w:t>
            </w:r>
          </w:p>
        </w:tc>
        <w:tc>
          <w:tcPr>
            <w:tcW w:w="1222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Present Perfect 1</w:t>
            </w:r>
          </w:p>
          <w:p w:rsidR="00D920F6" w:rsidRPr="00E058C7" w:rsidRDefault="00D920F6" w:rsidP="00D920F6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p.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20-24</w:t>
            </w:r>
          </w:p>
        </w:tc>
        <w:tc>
          <w:tcPr>
            <w:tcW w:w="3979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>ex.2, 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22</w:t>
            </w:r>
          </w:p>
          <w:p w:rsidR="00246FA7" w:rsidRDefault="00246FA7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  <w:p w:rsidR="00D920F6" w:rsidRPr="00E058C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Compound words</w:t>
            </w:r>
          </w:p>
        </w:tc>
        <w:tc>
          <w:tcPr>
            <w:tcW w:w="1222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4</w:t>
            </w:r>
          </w:p>
        </w:tc>
        <w:tc>
          <w:tcPr>
            <w:tcW w:w="3717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Present Perfect 2</w:t>
            </w:r>
          </w:p>
          <w:p w:rsidR="00D920F6" w:rsidRPr="00246FA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pp.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24-29</w:t>
            </w:r>
          </w:p>
          <w:p w:rsidR="00D920F6" w:rsidRPr="00246FA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</w:tc>
        <w:tc>
          <w:tcPr>
            <w:tcW w:w="3979" w:type="dxa"/>
          </w:tcPr>
          <w:p w:rsidR="00246FA7" w:rsidRDefault="00D920F6" w:rsidP="00246FA7">
            <w:pPr>
              <w:jc w:val="both"/>
              <w:rPr>
                <w:caps w:val="0"/>
                <w:sz w:val="24"/>
                <w:szCs w:val="24"/>
              </w:rPr>
            </w:pPr>
            <w:r w:rsidRPr="00BD6C14">
              <w:rPr>
                <w:caps w:val="0"/>
                <w:sz w:val="24"/>
                <w:szCs w:val="24"/>
              </w:rPr>
              <w:t>ex.</w:t>
            </w:r>
            <w:r w:rsidR="00246FA7">
              <w:rPr>
                <w:caps w:val="0"/>
                <w:sz w:val="24"/>
                <w:szCs w:val="24"/>
              </w:rPr>
              <w:t>3-4</w:t>
            </w:r>
            <w:r w:rsidRPr="00BD6C14">
              <w:rPr>
                <w:caps w:val="0"/>
                <w:sz w:val="24"/>
                <w:szCs w:val="24"/>
              </w:rPr>
              <w:t>, p.</w:t>
            </w:r>
            <w:r w:rsidR="00246FA7">
              <w:rPr>
                <w:caps w:val="0"/>
                <w:sz w:val="24"/>
                <w:szCs w:val="24"/>
              </w:rPr>
              <w:t>27</w:t>
            </w:r>
          </w:p>
          <w:p w:rsidR="00246FA7" w:rsidRDefault="00246FA7" w:rsidP="00246FA7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Pr="00F0475D" w:rsidRDefault="00D920F6" w:rsidP="00246FA7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Money and shopping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7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Future 1, 2</w:t>
            </w:r>
          </w:p>
          <w:p w:rsidR="00D920F6" w:rsidRPr="00E058C7" w:rsidRDefault="00D920F6" w:rsidP="00D920F6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>pp.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29-38</w:t>
            </w:r>
          </w:p>
        </w:tc>
        <w:tc>
          <w:tcPr>
            <w:tcW w:w="3979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>ex.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1-2</w:t>
            </w: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</w:rPr>
              <w:t>, 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31</w:t>
            </w:r>
          </w:p>
          <w:p w:rsidR="00246FA7" w:rsidRDefault="00246FA7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>ex.3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-</w:t>
            </w: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>4, pp.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36-37</w:t>
            </w:r>
          </w:p>
          <w:p w:rsidR="00246FA7" w:rsidRDefault="00246FA7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  <w:p w:rsidR="00D920F6" w:rsidRPr="00E058C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Living space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7" w:type="dxa"/>
          </w:tcPr>
          <w:p w:rsidR="00246FA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Reported Speech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1</w:t>
            </w: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</w:t>
            </w:r>
          </w:p>
          <w:p w:rsidR="00D920F6" w:rsidRPr="00820201" w:rsidRDefault="00D920F6" w:rsidP="00246FA7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>pp.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42-26</w:t>
            </w:r>
          </w:p>
        </w:tc>
        <w:tc>
          <w:tcPr>
            <w:tcW w:w="3979" w:type="dxa"/>
          </w:tcPr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>ex.2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-</w:t>
            </w:r>
            <w:r w:rsidRPr="00820201">
              <w:rPr>
                <w:rFonts w:ascii="Times New Roman" w:hAnsi="Times New Roman" w:cs="Times New Roman"/>
                <w:caps w:val="0"/>
                <w:sz w:val="24"/>
                <w:szCs w:val="24"/>
              </w:rPr>
              <w:t>3, 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44-45</w:t>
            </w:r>
          </w:p>
          <w:p w:rsidR="00246FA7" w:rsidRDefault="00246FA7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  <w:p w:rsidR="00D920F6" w:rsidRPr="00820201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Personal matters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7" w:type="dxa"/>
          </w:tcPr>
          <w:p w:rsidR="00246FA7" w:rsidRDefault="00246FA7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Reported Speech </w:t>
            </w:r>
          </w:p>
          <w:p w:rsidR="00D920F6" w:rsidRPr="001B2627" w:rsidRDefault="00D920F6" w:rsidP="00246FA7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caps w:val="0"/>
                <w:sz w:val="24"/>
                <w:szCs w:val="24"/>
              </w:rPr>
              <w:t>pp.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46-50</w:t>
            </w:r>
          </w:p>
        </w:tc>
        <w:tc>
          <w:tcPr>
            <w:tcW w:w="3979" w:type="dxa"/>
          </w:tcPr>
          <w:p w:rsidR="00D920F6" w:rsidRPr="00FD7FDE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1B2627">
              <w:rPr>
                <w:rFonts w:ascii="Times New Roman" w:hAnsi="Times New Roman" w:cs="Times New Roman"/>
                <w:caps w:val="0"/>
                <w:sz w:val="24"/>
                <w:szCs w:val="24"/>
              </w:rPr>
              <w:t>ex.2, p.</w:t>
            </w:r>
            <w:r w:rsid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48</w:t>
            </w:r>
          </w:p>
          <w:p w:rsidR="00D920F6" w:rsidRPr="00FD7FDE" w:rsidRDefault="00D920F6" w:rsidP="00D920F6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Family and friends</w:t>
            </w:r>
          </w:p>
        </w:tc>
        <w:tc>
          <w:tcPr>
            <w:tcW w:w="1222" w:type="dxa"/>
          </w:tcPr>
          <w:p w:rsidR="00D920F6" w:rsidRPr="00C63A4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4</w:t>
            </w:r>
          </w:p>
        </w:tc>
      </w:tr>
      <w:tr w:rsidR="00D920F6" w:rsidRPr="00E9713A" w:rsidTr="00C371CA">
        <w:tc>
          <w:tcPr>
            <w:tcW w:w="1113" w:type="dxa"/>
          </w:tcPr>
          <w:p w:rsidR="00D920F6" w:rsidRPr="00F932B8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-10</w:t>
            </w:r>
          </w:p>
        </w:tc>
        <w:tc>
          <w:tcPr>
            <w:tcW w:w="3717" w:type="dxa"/>
          </w:tcPr>
          <w:p w:rsidR="00246FA7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Conditionals 1,2</w:t>
            </w:r>
            <w:r w:rsidRPr="004F32FB">
              <w:rPr>
                <w:caps w:val="0"/>
                <w:sz w:val="24"/>
                <w:szCs w:val="24"/>
              </w:rPr>
              <w:t xml:space="preserve"> </w:t>
            </w:r>
          </w:p>
          <w:p w:rsidR="00246FA7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Wishes</w:t>
            </w:r>
          </w:p>
          <w:p w:rsidR="00D920F6" w:rsidRPr="00E9713A" w:rsidRDefault="00246FA7" w:rsidP="00246FA7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 w:rsidRPr="004F32FB">
              <w:rPr>
                <w:caps w:val="0"/>
                <w:sz w:val="24"/>
                <w:szCs w:val="24"/>
              </w:rPr>
              <w:t>pp.</w:t>
            </w:r>
            <w:r>
              <w:rPr>
                <w:caps w:val="0"/>
                <w:sz w:val="24"/>
                <w:szCs w:val="24"/>
              </w:rPr>
              <w:t>50-61</w:t>
            </w:r>
          </w:p>
        </w:tc>
        <w:tc>
          <w:tcPr>
            <w:tcW w:w="3979" w:type="dxa"/>
          </w:tcPr>
          <w:p w:rsidR="00246FA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>
              <w:rPr>
                <w:caps w:val="0"/>
                <w:sz w:val="24"/>
                <w:szCs w:val="24"/>
              </w:rPr>
              <w:t>1-3</w:t>
            </w:r>
            <w:r w:rsidRPr="00E058C7">
              <w:rPr>
                <w:caps w:val="0"/>
                <w:sz w:val="24"/>
                <w:szCs w:val="24"/>
              </w:rPr>
              <w:t xml:space="preserve">, </w:t>
            </w:r>
            <w:r>
              <w:rPr>
                <w:caps w:val="0"/>
                <w:sz w:val="24"/>
                <w:szCs w:val="24"/>
              </w:rPr>
              <w:t>p.</w:t>
            </w:r>
            <w:r w:rsidRPr="00E058C7">
              <w:rPr>
                <w:caps w:val="0"/>
                <w:sz w:val="24"/>
                <w:szCs w:val="24"/>
              </w:rPr>
              <w:t>p.</w:t>
            </w:r>
            <w:r>
              <w:rPr>
                <w:caps w:val="0"/>
                <w:sz w:val="24"/>
                <w:szCs w:val="24"/>
              </w:rPr>
              <w:t xml:space="preserve"> 52-53</w:t>
            </w:r>
          </w:p>
          <w:p w:rsidR="00246FA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>
              <w:rPr>
                <w:caps w:val="0"/>
                <w:sz w:val="24"/>
                <w:szCs w:val="24"/>
              </w:rPr>
              <w:t>1-2</w:t>
            </w:r>
            <w:r w:rsidRPr="00E058C7">
              <w:rPr>
                <w:caps w:val="0"/>
                <w:sz w:val="24"/>
                <w:szCs w:val="24"/>
              </w:rPr>
              <w:t xml:space="preserve">, </w:t>
            </w:r>
            <w:r>
              <w:rPr>
                <w:caps w:val="0"/>
                <w:sz w:val="24"/>
                <w:szCs w:val="24"/>
              </w:rPr>
              <w:t>p. 56</w:t>
            </w:r>
          </w:p>
          <w:p w:rsidR="00246FA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The body and clothes</w:t>
            </w:r>
          </w:p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Everyday problems</w:t>
            </w:r>
          </w:p>
          <w:p w:rsidR="00D920F6" w:rsidRPr="00E9713A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Travel and holidays</w:t>
            </w:r>
          </w:p>
        </w:tc>
        <w:tc>
          <w:tcPr>
            <w:tcW w:w="1222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3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9713A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11-12</w:t>
            </w:r>
          </w:p>
        </w:tc>
        <w:tc>
          <w:tcPr>
            <w:tcW w:w="3717" w:type="dxa"/>
          </w:tcPr>
          <w:p w:rsidR="00246FA7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Passive 1, 2</w:t>
            </w:r>
          </w:p>
          <w:p w:rsidR="00D920F6" w:rsidRPr="004F32FB" w:rsidRDefault="00D920F6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 w:rsidRPr="004F32FB">
              <w:rPr>
                <w:caps w:val="0"/>
                <w:sz w:val="24"/>
                <w:szCs w:val="24"/>
              </w:rPr>
              <w:t xml:space="preserve"> pp.</w:t>
            </w:r>
            <w:r w:rsidR="00246FA7">
              <w:rPr>
                <w:caps w:val="0"/>
                <w:sz w:val="24"/>
                <w:szCs w:val="24"/>
              </w:rPr>
              <w:t>61-69</w:t>
            </w:r>
          </w:p>
          <w:p w:rsidR="00D920F6" w:rsidRPr="004F32FB" w:rsidRDefault="00D920F6" w:rsidP="008F20E3">
            <w:pPr>
              <w:pStyle w:val="a3"/>
              <w:ind w:firstLine="340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</w:tc>
        <w:tc>
          <w:tcPr>
            <w:tcW w:w="3979" w:type="dxa"/>
          </w:tcPr>
          <w:p w:rsidR="00D920F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  <w:r w:rsidRPr="004F32FB">
              <w:rPr>
                <w:caps w:val="0"/>
                <w:sz w:val="24"/>
                <w:szCs w:val="24"/>
              </w:rPr>
              <w:t>ex.</w:t>
            </w:r>
            <w:r w:rsidR="00246FA7">
              <w:rPr>
                <w:caps w:val="0"/>
                <w:sz w:val="24"/>
                <w:szCs w:val="24"/>
              </w:rPr>
              <w:t>1-2, p.63</w:t>
            </w:r>
          </w:p>
          <w:p w:rsidR="00246FA7" w:rsidRDefault="00246FA7" w:rsidP="00246FA7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>
              <w:rPr>
                <w:caps w:val="0"/>
                <w:sz w:val="24"/>
                <w:szCs w:val="24"/>
              </w:rPr>
              <w:t>1-2</w:t>
            </w:r>
            <w:r w:rsidRPr="00E058C7">
              <w:rPr>
                <w:caps w:val="0"/>
                <w:sz w:val="24"/>
                <w:szCs w:val="24"/>
              </w:rPr>
              <w:t xml:space="preserve">, </w:t>
            </w:r>
            <w:r>
              <w:rPr>
                <w:caps w:val="0"/>
                <w:sz w:val="24"/>
                <w:szCs w:val="24"/>
              </w:rPr>
              <w:t>p. 56</w:t>
            </w:r>
          </w:p>
          <w:p w:rsidR="00246FA7" w:rsidRDefault="00246FA7" w:rsidP="00246FA7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>
              <w:rPr>
                <w:caps w:val="0"/>
                <w:sz w:val="24"/>
                <w:szCs w:val="24"/>
              </w:rPr>
              <w:t>3-4</w:t>
            </w:r>
            <w:r w:rsidRPr="00E058C7">
              <w:rPr>
                <w:caps w:val="0"/>
                <w:sz w:val="24"/>
                <w:szCs w:val="24"/>
              </w:rPr>
              <w:t xml:space="preserve">, </w:t>
            </w:r>
            <w:r>
              <w:rPr>
                <w:caps w:val="0"/>
                <w:sz w:val="24"/>
                <w:szCs w:val="24"/>
              </w:rPr>
              <w:t>p. 6</w:t>
            </w:r>
            <w:r>
              <w:rPr>
                <w:caps w:val="0"/>
                <w:sz w:val="24"/>
                <w:szCs w:val="24"/>
              </w:rPr>
              <w:t>8</w:t>
            </w:r>
          </w:p>
          <w:p w:rsidR="00246FA7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</w:p>
          <w:p w:rsidR="00246FA7" w:rsidRPr="004F32FB" w:rsidRDefault="00246FA7" w:rsidP="008F20E3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Interests and free time</w:t>
            </w:r>
          </w:p>
          <w:p w:rsidR="00D920F6" w:rsidRPr="00D920F6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Places</w:t>
            </w:r>
          </w:p>
          <w:p w:rsidR="00D920F6" w:rsidRPr="00246FA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  <w:p w:rsidR="00D920F6" w:rsidRPr="00246FA7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  <w:p w:rsidR="00D920F6" w:rsidRPr="004F32FB" w:rsidRDefault="00D920F6" w:rsidP="008F20E3">
            <w:pPr>
              <w:pStyle w:val="a3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2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246FA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246FA7">
              <w:rPr>
                <w:rFonts w:ascii="Times New Roman" w:hAnsi="Times New Roman" w:cs="Times New Roman"/>
                <w:caps w:val="0"/>
                <w:sz w:val="24"/>
                <w:szCs w:val="24"/>
              </w:rPr>
              <w:t>13</w:t>
            </w:r>
          </w:p>
        </w:tc>
        <w:tc>
          <w:tcPr>
            <w:tcW w:w="3717" w:type="dxa"/>
          </w:tcPr>
          <w:p w:rsidR="00246FA7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Modals 1: present and future</w:t>
            </w:r>
          </w:p>
          <w:p w:rsidR="00D920F6" w:rsidRPr="00E058C7" w:rsidRDefault="00D920F6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 xml:space="preserve"> pp.77-85</w:t>
            </w:r>
          </w:p>
        </w:tc>
        <w:tc>
          <w:tcPr>
            <w:tcW w:w="3979" w:type="dxa"/>
          </w:tcPr>
          <w:p w:rsidR="00C371CA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ex.</w:t>
            </w:r>
            <w:r w:rsidR="00C371CA">
              <w:rPr>
                <w:caps w:val="0"/>
                <w:sz w:val="24"/>
                <w:szCs w:val="24"/>
              </w:rPr>
              <w:t>1</w:t>
            </w:r>
            <w:r w:rsidRPr="00E058C7">
              <w:rPr>
                <w:caps w:val="0"/>
                <w:sz w:val="24"/>
                <w:szCs w:val="24"/>
              </w:rPr>
              <w:t>, p.7</w:t>
            </w:r>
            <w:r w:rsidR="00C371CA">
              <w:rPr>
                <w:caps w:val="0"/>
                <w:sz w:val="24"/>
                <w:szCs w:val="24"/>
              </w:rPr>
              <w:t>2</w:t>
            </w:r>
          </w:p>
          <w:p w:rsidR="00C371CA" w:rsidRDefault="00C371CA" w:rsidP="00D920F6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lastRenderedPageBreak/>
              <w:t>Food and drink</w:t>
            </w:r>
          </w:p>
          <w:p w:rsidR="00D920F6" w:rsidRPr="00E058C7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Work and study</w:t>
            </w:r>
          </w:p>
        </w:tc>
        <w:tc>
          <w:tcPr>
            <w:tcW w:w="1222" w:type="dxa"/>
          </w:tcPr>
          <w:p w:rsidR="00D920F6" w:rsidRPr="00BC1C73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D920F6" w:rsidRPr="000210F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17" w:type="dxa"/>
          </w:tcPr>
          <w:p w:rsidR="00246FA7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Modals 2: past</w:t>
            </w:r>
          </w:p>
          <w:p w:rsidR="00D920F6" w:rsidRPr="00E058C7" w:rsidRDefault="00D920F6" w:rsidP="00246FA7">
            <w:pPr>
              <w:ind w:firstLine="340"/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pp.</w:t>
            </w:r>
            <w:r w:rsidR="00246FA7">
              <w:rPr>
                <w:caps w:val="0"/>
                <w:sz w:val="24"/>
                <w:szCs w:val="24"/>
              </w:rPr>
              <w:t>75-78</w:t>
            </w:r>
          </w:p>
        </w:tc>
        <w:tc>
          <w:tcPr>
            <w:tcW w:w="3979" w:type="dxa"/>
          </w:tcPr>
          <w:p w:rsidR="00C371CA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 w:rsidRPr="00E058C7">
              <w:rPr>
                <w:caps w:val="0"/>
                <w:sz w:val="24"/>
                <w:szCs w:val="24"/>
              </w:rPr>
              <w:t>ex</w:t>
            </w:r>
            <w:r w:rsidRPr="00D920F6">
              <w:rPr>
                <w:caps w:val="0"/>
                <w:sz w:val="24"/>
                <w:szCs w:val="24"/>
              </w:rPr>
              <w:t xml:space="preserve">. </w:t>
            </w:r>
            <w:r w:rsidR="00C371CA">
              <w:rPr>
                <w:caps w:val="0"/>
                <w:sz w:val="24"/>
                <w:szCs w:val="24"/>
              </w:rPr>
              <w:t>3,</w:t>
            </w:r>
            <w:r w:rsidRPr="00D920F6">
              <w:rPr>
                <w:caps w:val="0"/>
                <w:sz w:val="24"/>
                <w:szCs w:val="24"/>
              </w:rPr>
              <w:t xml:space="preserve"> </w:t>
            </w:r>
            <w:r w:rsidR="00C371CA">
              <w:rPr>
                <w:caps w:val="0"/>
                <w:sz w:val="24"/>
                <w:szCs w:val="24"/>
              </w:rPr>
              <w:t>p</w:t>
            </w:r>
            <w:r w:rsidRPr="00D920F6">
              <w:rPr>
                <w:caps w:val="0"/>
                <w:sz w:val="24"/>
                <w:szCs w:val="24"/>
              </w:rPr>
              <w:t xml:space="preserve">. </w:t>
            </w:r>
            <w:r w:rsidR="00C371CA">
              <w:rPr>
                <w:caps w:val="0"/>
                <w:sz w:val="24"/>
                <w:szCs w:val="24"/>
              </w:rPr>
              <w:t>77</w:t>
            </w:r>
          </w:p>
          <w:p w:rsidR="00C371CA" w:rsidRDefault="00C371CA" w:rsidP="00D920F6">
            <w:pPr>
              <w:jc w:val="both"/>
              <w:rPr>
                <w:caps w:val="0"/>
                <w:sz w:val="24"/>
                <w:szCs w:val="24"/>
              </w:rPr>
            </w:pPr>
          </w:p>
          <w:p w:rsidR="00D920F6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The natural environment</w:t>
            </w:r>
          </w:p>
          <w:p w:rsidR="00D920F6" w:rsidRPr="00D920F6" w:rsidRDefault="00D920F6" w:rsidP="00D920F6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Tools and technology</w:t>
            </w:r>
          </w:p>
        </w:tc>
        <w:tc>
          <w:tcPr>
            <w:tcW w:w="1222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  <w:tr w:rsidR="00D920F6" w:rsidRPr="00011356" w:rsidTr="00C371CA">
        <w:tc>
          <w:tcPr>
            <w:tcW w:w="1113" w:type="dxa"/>
          </w:tcPr>
          <w:p w:rsidR="00D920F6" w:rsidRPr="00E058C7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 w:rsidRPr="00E058C7"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7" w:type="dxa"/>
          </w:tcPr>
          <w:p w:rsidR="00D920F6" w:rsidRPr="00F57CB2" w:rsidRDefault="00246FA7" w:rsidP="008F20E3">
            <w:pPr>
              <w:ind w:firstLine="340"/>
              <w:jc w:val="both"/>
              <w:rPr>
                <w:caps w:val="0"/>
                <w:sz w:val="24"/>
                <w:szCs w:val="24"/>
                <w:lang w:val="ru-RU"/>
              </w:rPr>
            </w:pPr>
            <w:r>
              <w:rPr>
                <w:caps w:val="0"/>
                <w:sz w:val="24"/>
                <w:szCs w:val="24"/>
              </w:rPr>
              <w:t>Consolidation</w:t>
            </w:r>
          </w:p>
        </w:tc>
        <w:tc>
          <w:tcPr>
            <w:tcW w:w="3979" w:type="dxa"/>
          </w:tcPr>
          <w:p w:rsidR="00D920F6" w:rsidRPr="00011356" w:rsidRDefault="00C371CA" w:rsidP="008F20E3">
            <w:pPr>
              <w:jc w:val="both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Revision</w:t>
            </w:r>
          </w:p>
          <w:p w:rsidR="00D920F6" w:rsidRPr="00011356" w:rsidRDefault="00D920F6" w:rsidP="008F20E3">
            <w:pPr>
              <w:jc w:val="both"/>
              <w:rPr>
                <w:caps w:val="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920F6" w:rsidRPr="00BC1C73" w:rsidRDefault="00D920F6" w:rsidP="008F20E3">
            <w:pPr>
              <w:pStyle w:val="a3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  <w:lang w:val="ru-RU"/>
              </w:rPr>
              <w:t>1</w:t>
            </w:r>
          </w:p>
        </w:tc>
      </w:tr>
    </w:tbl>
    <w:p w:rsidR="004000D4" w:rsidRDefault="004000D4"/>
    <w:sectPr w:rsidR="004000D4" w:rsidSect="00C37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F6"/>
    <w:rsid w:val="00013924"/>
    <w:rsid w:val="00246FA7"/>
    <w:rsid w:val="002D3747"/>
    <w:rsid w:val="0038603E"/>
    <w:rsid w:val="004000D4"/>
    <w:rsid w:val="00460D1E"/>
    <w:rsid w:val="00B208F6"/>
    <w:rsid w:val="00C371CA"/>
    <w:rsid w:val="00D735AA"/>
    <w:rsid w:val="00D920F6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F6"/>
    <w:pPr>
      <w:spacing w:after="0" w:line="240" w:lineRule="auto"/>
    </w:pPr>
    <w:rPr>
      <w:rFonts w:ascii="Times New Roman" w:eastAsia="Times New Roman" w:hAnsi="Times New Roman" w:cs="Times New Roman"/>
      <w:bCs/>
      <w: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20F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20F6"/>
    <w:rPr>
      <w:rFonts w:ascii="Courier New" w:eastAsia="Times New Roman" w:hAnsi="Courier New" w:cs="Courier New"/>
      <w:bCs/>
      <w:caps/>
      <w:sz w:val="20"/>
      <w:szCs w:val="20"/>
      <w:lang w:val="en-US" w:eastAsia="ru-RU"/>
    </w:rPr>
  </w:style>
  <w:style w:type="table" w:styleId="a5">
    <w:name w:val="Table Grid"/>
    <w:basedOn w:val="a1"/>
    <w:rsid w:val="00D9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F6"/>
    <w:pPr>
      <w:spacing w:after="0" w:line="240" w:lineRule="auto"/>
    </w:pPr>
    <w:rPr>
      <w:rFonts w:ascii="Times New Roman" w:eastAsia="Times New Roman" w:hAnsi="Times New Roman" w:cs="Times New Roman"/>
      <w:bCs/>
      <w: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20F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20F6"/>
    <w:rPr>
      <w:rFonts w:ascii="Courier New" w:eastAsia="Times New Roman" w:hAnsi="Courier New" w:cs="Courier New"/>
      <w:bCs/>
      <w:caps/>
      <w:sz w:val="20"/>
      <w:szCs w:val="20"/>
      <w:lang w:val="en-US" w:eastAsia="ru-RU"/>
    </w:rPr>
  </w:style>
  <w:style w:type="table" w:styleId="a5">
    <w:name w:val="Table Grid"/>
    <w:basedOn w:val="a1"/>
    <w:rsid w:val="00D9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2014-10-06T10:53:00Z</dcterms:created>
  <dcterms:modified xsi:type="dcterms:W3CDTF">2014-10-06T11:15:00Z</dcterms:modified>
</cp:coreProperties>
</file>